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E7075" w:rsidRPr="00084423" w:rsidRDefault="000E7075" w:rsidP="000E7075">
      <w:pPr>
        <w:spacing w:after="0"/>
        <w:ind w:left="567" w:right="567"/>
        <w:jc w:val="right"/>
        <w:rPr>
          <w:rFonts w:ascii="Garamond" w:hAnsi="Garamond"/>
          <w:bCs/>
          <w:color w:val="000000"/>
          <w:szCs w:val="24"/>
        </w:rPr>
      </w:pPr>
      <w:r w:rsidRPr="00084423">
        <w:rPr>
          <w:rFonts w:ascii="Garamond" w:hAnsi="Garamond"/>
          <w:b/>
          <w:szCs w:val="24"/>
        </w:rPr>
        <w:t xml:space="preserve">OK </w:t>
      </w:r>
      <w:r w:rsidR="000C3FD0">
        <w:rPr>
          <w:rFonts w:ascii="Garamond" w:hAnsi="Garamond"/>
          <w:b/>
          <w:szCs w:val="24"/>
        </w:rPr>
        <w:t>2</w:t>
      </w:r>
      <w:r w:rsidR="009F6947">
        <w:rPr>
          <w:rFonts w:ascii="Garamond" w:hAnsi="Garamond"/>
          <w:b/>
          <w:szCs w:val="24"/>
        </w:rPr>
        <w:t>9</w:t>
      </w:r>
      <w:r>
        <w:rPr>
          <w:rFonts w:ascii="Garamond" w:hAnsi="Garamond"/>
          <w:b/>
          <w:szCs w:val="24"/>
        </w:rPr>
        <w:t>/2019</w:t>
      </w:r>
    </w:p>
    <w:p w:rsidR="000E7075" w:rsidRPr="00084423" w:rsidRDefault="000E7075" w:rsidP="000E7075">
      <w:pPr>
        <w:spacing w:after="0"/>
        <w:ind w:left="567" w:right="567"/>
        <w:jc w:val="right"/>
        <w:rPr>
          <w:rFonts w:ascii="Garamond" w:hAnsi="Garamond"/>
          <w:bCs/>
          <w:color w:val="000000"/>
          <w:szCs w:val="24"/>
        </w:rPr>
      </w:pPr>
    </w:p>
    <w:p w:rsidR="000D4B90" w:rsidRDefault="006C5AB1" w:rsidP="00E55F19">
      <w:pPr>
        <w:spacing w:after="0"/>
        <w:ind w:left="567" w:right="567"/>
        <w:jc w:val="right"/>
        <w:rPr>
          <w:rFonts w:ascii="Garamond" w:hAnsi="Garamond"/>
        </w:rPr>
      </w:pPr>
      <w:r>
        <w:rPr>
          <w:rFonts w:ascii="Garamond" w:hAnsi="Garamond"/>
        </w:rPr>
        <w:t>Tělocvičná jednota Sokol Živanice</w:t>
      </w:r>
    </w:p>
    <w:p w:rsidR="006A0DFA" w:rsidRPr="000D4B90" w:rsidRDefault="006A0DFA" w:rsidP="00E55F19">
      <w:pPr>
        <w:spacing w:after="0"/>
        <w:ind w:left="567" w:right="567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ID </w:t>
      </w:r>
      <w:r w:rsidR="006C5AB1">
        <w:rPr>
          <w:rFonts w:ascii="Garamond" w:hAnsi="Garamond"/>
        </w:rPr>
        <w:t>5320471</w:t>
      </w:r>
    </w:p>
    <w:p w:rsidR="000E7075" w:rsidRDefault="000E7075" w:rsidP="000E7075">
      <w:pPr>
        <w:spacing w:after="0"/>
        <w:ind w:left="567" w:right="567"/>
        <w:jc w:val="right"/>
        <w:rPr>
          <w:rFonts w:ascii="Garamond" w:hAnsi="Garamond"/>
          <w:szCs w:val="24"/>
        </w:rPr>
      </w:pPr>
    </w:p>
    <w:p w:rsidR="006A0DFA" w:rsidRDefault="006A0DFA" w:rsidP="006A0DFA">
      <w:pPr>
        <w:spacing w:after="0"/>
        <w:ind w:left="567" w:right="567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doručeno prostřednictvím Úřední desky FAČR a</w:t>
      </w:r>
    </w:p>
    <w:p w:rsidR="000E7075" w:rsidRDefault="006A0DFA" w:rsidP="006A0DFA">
      <w:pPr>
        <w:spacing w:after="0"/>
        <w:ind w:left="567" w:right="567"/>
        <w:jc w:val="righ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e-mailem: </w:t>
      </w:r>
      <w:r w:rsidR="006C5AB1" w:rsidRPr="006C5AB1">
        <w:rPr>
          <w:rFonts w:ascii="Garamond" w:hAnsi="Garamond"/>
          <w:szCs w:val="24"/>
        </w:rPr>
        <w:t>fotbalzivanice@seznam.cz</w:t>
      </w:r>
    </w:p>
    <w:p w:rsidR="006A0DFA" w:rsidRPr="00084423" w:rsidRDefault="006A0DFA" w:rsidP="006A0DFA">
      <w:pPr>
        <w:spacing w:after="0"/>
        <w:ind w:left="567" w:right="567"/>
        <w:jc w:val="right"/>
        <w:rPr>
          <w:rFonts w:ascii="Garamond" w:hAnsi="Garamond"/>
          <w:szCs w:val="24"/>
          <w:shd w:val="clear" w:color="auto" w:fill="FFFFFF"/>
        </w:rPr>
      </w:pPr>
    </w:p>
    <w:p w:rsidR="000E7075" w:rsidRPr="00084423" w:rsidRDefault="000E7075" w:rsidP="000E7075">
      <w:pPr>
        <w:spacing w:after="120"/>
        <w:ind w:left="567" w:right="567"/>
        <w:jc w:val="center"/>
        <w:rPr>
          <w:rFonts w:ascii="Garamond" w:hAnsi="Garamond"/>
          <w:b/>
          <w:sz w:val="28"/>
          <w:szCs w:val="32"/>
        </w:rPr>
      </w:pPr>
      <w:r w:rsidRPr="00084423">
        <w:rPr>
          <w:rFonts w:ascii="Garamond" w:hAnsi="Garamond"/>
          <w:b/>
          <w:sz w:val="28"/>
          <w:szCs w:val="32"/>
        </w:rPr>
        <w:t>Předvolání</w:t>
      </w:r>
    </w:p>
    <w:p w:rsidR="000E7075" w:rsidRPr="00084423" w:rsidRDefault="000E7075" w:rsidP="000E7075">
      <w:pPr>
        <w:spacing w:after="120"/>
        <w:ind w:left="567" w:right="567"/>
        <w:rPr>
          <w:rFonts w:ascii="Garamond" w:hAnsi="Garamond"/>
          <w:b/>
          <w:szCs w:val="24"/>
        </w:rPr>
      </w:pPr>
    </w:p>
    <w:p w:rsidR="00462526" w:rsidRDefault="000E7075" w:rsidP="00462526">
      <w:pPr>
        <w:shd w:val="clear" w:color="auto" w:fill="FFFFFF"/>
        <w:spacing w:after="120"/>
        <w:ind w:left="567" w:right="567"/>
        <w:jc w:val="both"/>
        <w:rPr>
          <w:rFonts w:ascii="Garamond" w:hAnsi="Garamond"/>
          <w:szCs w:val="24"/>
        </w:rPr>
      </w:pPr>
      <w:r w:rsidRPr="00084423">
        <w:rPr>
          <w:rFonts w:ascii="Garamond" w:hAnsi="Garamond"/>
          <w:b/>
          <w:szCs w:val="24"/>
        </w:rPr>
        <w:t xml:space="preserve">Ve věci </w:t>
      </w:r>
      <w:r w:rsidR="000C3FD0">
        <w:rPr>
          <w:rFonts w:ascii="Garamond" w:hAnsi="Garamond"/>
          <w:b/>
          <w:szCs w:val="24"/>
        </w:rPr>
        <w:t xml:space="preserve">odvolání Tělocvičné jednoty Sokol Živanice, ID 5320471, </w:t>
      </w:r>
      <w:r w:rsidR="000C3FD0" w:rsidRPr="00014C0E">
        <w:rPr>
          <w:rFonts w:ascii="Garamond" w:hAnsi="Garamond"/>
          <w:b/>
          <w:szCs w:val="24"/>
        </w:rPr>
        <w:t xml:space="preserve">proti </w:t>
      </w:r>
      <w:r w:rsidR="000C3FD0">
        <w:rPr>
          <w:rFonts w:ascii="Garamond" w:hAnsi="Garamond"/>
          <w:b/>
          <w:szCs w:val="24"/>
        </w:rPr>
        <w:t xml:space="preserve">rozhodnutí </w:t>
      </w:r>
      <w:r w:rsidR="009F6947">
        <w:rPr>
          <w:rFonts w:ascii="Garamond" w:hAnsi="Garamond"/>
          <w:b/>
          <w:szCs w:val="24"/>
        </w:rPr>
        <w:t>Sportovně technické</w:t>
      </w:r>
      <w:r w:rsidR="000C3FD0">
        <w:rPr>
          <w:rFonts w:ascii="Garamond" w:hAnsi="Garamond"/>
          <w:b/>
          <w:szCs w:val="24"/>
        </w:rPr>
        <w:t xml:space="preserve"> komise – Řídící komise pro Čechy ze dne </w:t>
      </w:r>
      <w:r w:rsidR="009F6947">
        <w:rPr>
          <w:rFonts w:ascii="Garamond" w:hAnsi="Garamond"/>
          <w:b/>
          <w:szCs w:val="24"/>
        </w:rPr>
        <w:t>25</w:t>
      </w:r>
      <w:r w:rsidR="000C3FD0">
        <w:rPr>
          <w:rFonts w:ascii="Garamond" w:hAnsi="Garamond"/>
          <w:b/>
          <w:szCs w:val="24"/>
        </w:rPr>
        <w:t xml:space="preserve">. </w:t>
      </w:r>
      <w:r w:rsidR="009F6947">
        <w:rPr>
          <w:rFonts w:ascii="Garamond" w:hAnsi="Garamond"/>
          <w:b/>
          <w:szCs w:val="24"/>
        </w:rPr>
        <w:t>9</w:t>
      </w:r>
      <w:r w:rsidR="000C3FD0">
        <w:rPr>
          <w:rFonts w:ascii="Garamond" w:hAnsi="Garamond"/>
          <w:b/>
          <w:szCs w:val="24"/>
        </w:rPr>
        <w:t xml:space="preserve">. 2019, Sp. zn.: </w:t>
      </w:r>
      <w:r w:rsidR="009F6947">
        <w:rPr>
          <w:rFonts w:ascii="Garamond" w:hAnsi="Garamond"/>
          <w:b/>
          <w:szCs w:val="24"/>
        </w:rPr>
        <w:t>SR2019225081</w:t>
      </w:r>
    </w:p>
    <w:p w:rsidR="000E7075" w:rsidRPr="00084423" w:rsidRDefault="000E7075" w:rsidP="00462526">
      <w:pPr>
        <w:shd w:val="clear" w:color="auto" w:fill="FFFFFF"/>
        <w:spacing w:after="120"/>
        <w:ind w:left="567" w:right="567"/>
        <w:jc w:val="both"/>
        <w:rPr>
          <w:rFonts w:ascii="Garamond" w:hAnsi="Garamond"/>
          <w:szCs w:val="24"/>
        </w:rPr>
      </w:pPr>
      <w:r w:rsidRPr="00084423">
        <w:rPr>
          <w:rFonts w:ascii="Garamond" w:hAnsi="Garamond"/>
          <w:szCs w:val="24"/>
        </w:rPr>
        <w:t>se nařizuje jednání na den</w:t>
      </w:r>
    </w:p>
    <w:p w:rsidR="000E7075" w:rsidRPr="00084423" w:rsidRDefault="000C3FD0" w:rsidP="000E7075">
      <w:pPr>
        <w:pStyle w:val="Odstavecseseznamem"/>
        <w:spacing w:after="240"/>
        <w:ind w:left="927" w:right="567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</w:t>
      </w:r>
      <w:r w:rsidR="009F6947">
        <w:rPr>
          <w:rFonts w:ascii="Garamond" w:hAnsi="Garamond"/>
          <w:b/>
          <w:szCs w:val="24"/>
        </w:rPr>
        <w:t>4</w:t>
      </w:r>
      <w:r w:rsidR="000E7075">
        <w:rPr>
          <w:rFonts w:ascii="Garamond" w:hAnsi="Garamond"/>
          <w:b/>
          <w:szCs w:val="24"/>
        </w:rPr>
        <w:t xml:space="preserve">. </w:t>
      </w:r>
      <w:r w:rsidR="009F6947">
        <w:rPr>
          <w:rFonts w:ascii="Garamond" w:hAnsi="Garamond"/>
          <w:b/>
          <w:szCs w:val="24"/>
        </w:rPr>
        <w:t>10</w:t>
      </w:r>
      <w:r w:rsidR="000E7075">
        <w:rPr>
          <w:rFonts w:ascii="Garamond" w:hAnsi="Garamond"/>
          <w:b/>
          <w:szCs w:val="24"/>
        </w:rPr>
        <w:t>. 201</w:t>
      </w:r>
      <w:r w:rsidR="0058395E">
        <w:rPr>
          <w:rFonts w:ascii="Garamond" w:hAnsi="Garamond"/>
          <w:b/>
          <w:szCs w:val="24"/>
        </w:rPr>
        <w:t>9</w:t>
      </w:r>
      <w:r w:rsidR="000E7075" w:rsidRPr="00084423">
        <w:rPr>
          <w:rFonts w:ascii="Garamond" w:hAnsi="Garamond"/>
          <w:b/>
          <w:szCs w:val="24"/>
        </w:rPr>
        <w:t>, a to v</w:t>
      </w:r>
      <w:r w:rsidR="00FA01FB">
        <w:rPr>
          <w:rFonts w:ascii="Garamond" w:hAnsi="Garamond"/>
          <w:b/>
          <w:szCs w:val="24"/>
        </w:rPr>
        <w:t>e</w:t>
      </w:r>
      <w:r w:rsidR="000E7075">
        <w:rPr>
          <w:rFonts w:ascii="Garamond" w:hAnsi="Garamond"/>
          <w:b/>
          <w:szCs w:val="24"/>
        </w:rPr>
        <w:t> 1</w:t>
      </w:r>
      <w:r w:rsidR="00E55F19">
        <w:rPr>
          <w:rFonts w:ascii="Garamond" w:hAnsi="Garamond"/>
          <w:b/>
          <w:szCs w:val="24"/>
        </w:rPr>
        <w:t>4</w:t>
      </w:r>
      <w:r w:rsidR="000E7075">
        <w:rPr>
          <w:rFonts w:ascii="Garamond" w:hAnsi="Garamond"/>
          <w:b/>
          <w:szCs w:val="24"/>
        </w:rPr>
        <w:t>:</w:t>
      </w:r>
      <w:r w:rsidR="009F6947">
        <w:rPr>
          <w:rFonts w:ascii="Garamond" w:hAnsi="Garamond"/>
          <w:b/>
          <w:szCs w:val="24"/>
        </w:rPr>
        <w:t>0</w:t>
      </w:r>
      <w:r>
        <w:rPr>
          <w:rFonts w:ascii="Garamond" w:hAnsi="Garamond"/>
          <w:b/>
          <w:szCs w:val="24"/>
        </w:rPr>
        <w:t>0</w:t>
      </w:r>
      <w:r w:rsidR="000E7075" w:rsidRPr="00084423">
        <w:rPr>
          <w:rFonts w:ascii="Garamond" w:hAnsi="Garamond"/>
          <w:b/>
          <w:szCs w:val="24"/>
        </w:rPr>
        <w:t xml:space="preserve"> hod.</w:t>
      </w:r>
    </w:p>
    <w:p w:rsidR="000E7075" w:rsidRPr="009F6947" w:rsidRDefault="009F6947" w:rsidP="009F6947">
      <w:pPr>
        <w:shd w:val="clear" w:color="auto" w:fill="FFFFFF"/>
        <w:spacing w:after="120"/>
        <w:ind w:left="567" w:right="567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v sídle Fotbalové asociace České republiky, Atletická 2474/8, 169 00 Praha 6 (nová budova).</w:t>
      </w:r>
    </w:p>
    <w:p w:rsidR="006C5AB1" w:rsidRPr="00014C0E" w:rsidRDefault="006C5AB1" w:rsidP="006C5AB1">
      <w:pPr>
        <w:shd w:val="clear" w:color="auto" w:fill="FFFFFF"/>
        <w:spacing w:after="120"/>
        <w:ind w:left="567" w:right="567"/>
        <w:jc w:val="both"/>
        <w:rPr>
          <w:rFonts w:ascii="Garamond" w:hAnsi="Garamond"/>
          <w:szCs w:val="24"/>
        </w:rPr>
      </w:pPr>
      <w:r w:rsidRPr="00014C0E">
        <w:rPr>
          <w:rFonts w:ascii="Garamond" w:hAnsi="Garamond"/>
          <w:szCs w:val="24"/>
        </w:rPr>
        <w:t xml:space="preserve">K nařízenému jednání je zástupce klubu povinen se dostavit v určenou dobu v souladu s § </w:t>
      </w:r>
      <w:r>
        <w:rPr>
          <w:rFonts w:ascii="Garamond" w:hAnsi="Garamond"/>
          <w:szCs w:val="24"/>
        </w:rPr>
        <w:t>91</w:t>
      </w:r>
      <w:r w:rsidRPr="00014C0E">
        <w:rPr>
          <w:rFonts w:ascii="Garamond" w:hAnsi="Garamond"/>
          <w:szCs w:val="24"/>
        </w:rPr>
        <w:t xml:space="preserve"> odst. </w:t>
      </w:r>
      <w:r>
        <w:rPr>
          <w:rFonts w:ascii="Garamond" w:hAnsi="Garamond"/>
          <w:szCs w:val="24"/>
        </w:rPr>
        <w:t>3</w:t>
      </w:r>
      <w:r w:rsidRPr="00014C0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Disciplinárního</w:t>
      </w:r>
      <w:r w:rsidRPr="00014C0E">
        <w:rPr>
          <w:rFonts w:ascii="Garamond" w:hAnsi="Garamond"/>
          <w:szCs w:val="24"/>
        </w:rPr>
        <w:t xml:space="preserve"> řádu. K jednání si přinese svůj občanský průkaz či jiný doklad pro účely ověření totožnosti.</w:t>
      </w:r>
    </w:p>
    <w:p w:rsidR="000E7075" w:rsidRPr="00084423" w:rsidRDefault="000E7075" w:rsidP="000E7075">
      <w:pPr>
        <w:spacing w:after="120"/>
        <w:ind w:left="567" w:right="567"/>
        <w:jc w:val="both"/>
        <w:rPr>
          <w:rFonts w:ascii="Garamond" w:hAnsi="Garamond"/>
          <w:szCs w:val="24"/>
        </w:rPr>
      </w:pPr>
      <w:r w:rsidRPr="00084423">
        <w:rPr>
          <w:rFonts w:ascii="Garamond" w:hAnsi="Garamond"/>
          <w:i/>
          <w:szCs w:val="24"/>
          <w:u w:val="single"/>
        </w:rPr>
        <w:t>Poučení:</w:t>
      </w:r>
      <w:r w:rsidRPr="00084423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Nedostavení se bez důvodné omluvy představuje v souladu s ustanovením §61 Disciplinárního řádu disciplinární provinění maření činnosti orgánu a je za něj v disciplinárním řízení možné uložit disciplinární trest důtky, nebo zákaz činnosti až na jeden měsíc, popřípadě i peněžitou pokutu až do výše 10.000,- Kč. </w:t>
      </w:r>
      <w:r w:rsidRPr="00084423">
        <w:rPr>
          <w:rFonts w:ascii="Garamond" w:hAnsi="Garamond"/>
          <w:szCs w:val="24"/>
        </w:rPr>
        <w:t>Nemůžete-li se z důvodu pracovní neschopnosti či jiného objektivního důvodu zúčastnit tohoto jednání, zašlete potvrzení o trvání dočasné pracovní neschopnosti či svou písemnou omluvu z nařízeného jednání v</w:t>
      </w:r>
      <w:r>
        <w:rPr>
          <w:rFonts w:ascii="Garamond" w:hAnsi="Garamond"/>
          <w:szCs w:val="24"/>
        </w:rPr>
        <w:t>e lhůtě 3 kalendářních dnů od doručení tohoto předvolání</w:t>
      </w:r>
      <w:r w:rsidRPr="00084423">
        <w:rPr>
          <w:rFonts w:ascii="Garamond" w:hAnsi="Garamond"/>
          <w:szCs w:val="24"/>
        </w:rPr>
        <w:t>. Nezúčastníte-li se bez omluvy tohoto nařízeného jednání a nevyužijete tedy tak možnost vyjádřit se k věci, je OK FAČR oprávněna r</w:t>
      </w:r>
      <w:r>
        <w:rPr>
          <w:rFonts w:ascii="Garamond" w:hAnsi="Garamond"/>
          <w:szCs w:val="24"/>
        </w:rPr>
        <w:t>ozhodnout ve Vaší nepřítomnosti. Účastník řízení nemá nárok na náhradu nákladů spojených s účastí na zasedání OK FAČR.</w:t>
      </w:r>
      <w:r w:rsidRPr="00084423">
        <w:rPr>
          <w:rFonts w:ascii="Garamond" w:hAnsi="Garamond"/>
          <w:szCs w:val="24"/>
        </w:rPr>
        <w:t xml:space="preserve"> </w:t>
      </w:r>
    </w:p>
    <w:p w:rsidR="000E7075" w:rsidRPr="00084423" w:rsidRDefault="000E7075" w:rsidP="000E7075">
      <w:pPr>
        <w:spacing w:after="120"/>
        <w:ind w:left="567" w:right="567"/>
        <w:jc w:val="both"/>
        <w:rPr>
          <w:rFonts w:ascii="Garamond" w:hAnsi="Garamond"/>
          <w:szCs w:val="24"/>
        </w:rPr>
      </w:pPr>
      <w:r w:rsidRPr="00084423">
        <w:rPr>
          <w:rFonts w:ascii="Garamond" w:hAnsi="Garamond"/>
          <w:i/>
          <w:szCs w:val="24"/>
          <w:u w:val="single"/>
        </w:rPr>
        <w:t>Poznámka:</w:t>
      </w:r>
      <w:r w:rsidRPr="00084423">
        <w:rPr>
          <w:rFonts w:ascii="Garamond" w:hAnsi="Garamond"/>
          <w:szCs w:val="24"/>
        </w:rPr>
        <w:t xml:space="preserve"> V případě, že se nebudete moci zúčastnit tohoto jednání, žádáme spolu s omluvou z nařízeného jednání rovněž o sdělení Vašeho telefonního čísla, tak aby OK FAČR Vás mohla v průběhu nařízeného jednání telefonicky kontaktovat a vyslechnout Vás v této věci alespoň tímto způsobem.</w:t>
      </w:r>
    </w:p>
    <w:p w:rsidR="000E7075" w:rsidRPr="00084423" w:rsidRDefault="000E7075" w:rsidP="000E7075">
      <w:pPr>
        <w:ind w:left="567" w:right="567"/>
        <w:rPr>
          <w:rFonts w:ascii="Garamond" w:hAnsi="Garamond"/>
          <w:szCs w:val="24"/>
        </w:rPr>
      </w:pPr>
      <w:r w:rsidRPr="00084423">
        <w:rPr>
          <w:rFonts w:ascii="Garamond" w:hAnsi="Garamond"/>
          <w:szCs w:val="24"/>
        </w:rPr>
        <w:t xml:space="preserve">V Praze dne </w:t>
      </w:r>
      <w:r w:rsidR="009F6947">
        <w:rPr>
          <w:rFonts w:ascii="Garamond" w:hAnsi="Garamond"/>
          <w:szCs w:val="24"/>
        </w:rPr>
        <w:t>18</w:t>
      </w:r>
      <w:r>
        <w:rPr>
          <w:rFonts w:ascii="Garamond" w:hAnsi="Garamond"/>
          <w:szCs w:val="24"/>
        </w:rPr>
        <w:t xml:space="preserve">. </w:t>
      </w:r>
      <w:r w:rsidR="009F6947">
        <w:rPr>
          <w:rFonts w:ascii="Garamond" w:hAnsi="Garamond"/>
          <w:szCs w:val="24"/>
        </w:rPr>
        <w:t>10</w:t>
      </w:r>
      <w:bookmarkStart w:id="0" w:name="_GoBack"/>
      <w:bookmarkEnd w:id="0"/>
      <w:r w:rsidRPr="00084423">
        <w:rPr>
          <w:rFonts w:ascii="Garamond" w:hAnsi="Garamond"/>
          <w:szCs w:val="24"/>
        </w:rPr>
        <w:t>. 201</w:t>
      </w:r>
      <w:r w:rsidR="0058395E">
        <w:rPr>
          <w:rFonts w:ascii="Garamond" w:hAnsi="Garamond"/>
          <w:szCs w:val="24"/>
        </w:rPr>
        <w:t>9</w:t>
      </w:r>
    </w:p>
    <w:p w:rsidR="000E7075" w:rsidRPr="00084423" w:rsidRDefault="000E7075" w:rsidP="000E7075">
      <w:pPr>
        <w:ind w:left="567" w:right="567"/>
        <w:rPr>
          <w:rFonts w:ascii="Garamond" w:hAnsi="Garamond"/>
          <w:szCs w:val="24"/>
        </w:rPr>
      </w:pPr>
    </w:p>
    <w:p w:rsidR="000E7075" w:rsidRPr="00084423" w:rsidRDefault="000E7075" w:rsidP="000E7075">
      <w:pPr>
        <w:ind w:left="567" w:right="567"/>
        <w:rPr>
          <w:rFonts w:ascii="Garamond" w:hAnsi="Garamond"/>
          <w:szCs w:val="24"/>
        </w:rPr>
      </w:pPr>
    </w:p>
    <w:p w:rsidR="000E7075" w:rsidRPr="00084423" w:rsidRDefault="000E7075" w:rsidP="000E7075">
      <w:pPr>
        <w:pStyle w:val="Bezmezer"/>
        <w:ind w:left="567" w:right="567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i.s. Mg</w:t>
      </w:r>
      <w:r w:rsidRPr="00084423">
        <w:rPr>
          <w:rFonts w:ascii="Garamond" w:hAnsi="Garamond"/>
          <w:szCs w:val="24"/>
        </w:rPr>
        <w:t xml:space="preserve">r. </w:t>
      </w:r>
      <w:r>
        <w:rPr>
          <w:rFonts w:ascii="Garamond" w:hAnsi="Garamond"/>
          <w:szCs w:val="24"/>
        </w:rPr>
        <w:t>Jan Lego, Ph.D.</w:t>
      </w:r>
    </w:p>
    <w:p w:rsidR="000E7075" w:rsidRPr="00084423" w:rsidRDefault="000E7075" w:rsidP="000E7075">
      <w:pPr>
        <w:pStyle w:val="Bezmezer"/>
        <w:ind w:left="567" w:right="567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předseda</w:t>
      </w:r>
      <w:r w:rsidRPr="00084423">
        <w:rPr>
          <w:rFonts w:ascii="Garamond" w:hAnsi="Garamond"/>
          <w:szCs w:val="24"/>
        </w:rPr>
        <w:t xml:space="preserve"> OK FAČR</w:t>
      </w:r>
    </w:p>
    <w:p w:rsidR="000E7075" w:rsidRPr="00084423" w:rsidRDefault="000E7075" w:rsidP="000E7075">
      <w:pPr>
        <w:pStyle w:val="Bezmezer"/>
        <w:ind w:left="567" w:right="567"/>
        <w:jc w:val="center"/>
        <w:rPr>
          <w:rFonts w:ascii="Garamond" w:hAnsi="Garamond"/>
          <w:szCs w:val="24"/>
        </w:rPr>
      </w:pPr>
      <w:r w:rsidRPr="00084423">
        <w:rPr>
          <w:rFonts w:ascii="Garamond" w:hAnsi="Garamond"/>
          <w:szCs w:val="24"/>
        </w:rPr>
        <w:t xml:space="preserve">Mgr. </w:t>
      </w:r>
      <w:r w:rsidR="0058395E">
        <w:rPr>
          <w:rFonts w:ascii="Garamond" w:hAnsi="Garamond"/>
          <w:szCs w:val="24"/>
        </w:rPr>
        <w:t>Ing. Lenka Kiwová</w:t>
      </w:r>
    </w:p>
    <w:p w:rsidR="000E7075" w:rsidRPr="00084423" w:rsidRDefault="000E7075" w:rsidP="000E7075">
      <w:pPr>
        <w:pStyle w:val="Bezmezer"/>
        <w:ind w:left="567" w:right="567"/>
        <w:jc w:val="center"/>
        <w:rPr>
          <w:rFonts w:ascii="Garamond" w:hAnsi="Garamond"/>
          <w:szCs w:val="24"/>
        </w:rPr>
      </w:pPr>
      <w:r w:rsidRPr="00084423">
        <w:rPr>
          <w:rFonts w:ascii="Garamond" w:hAnsi="Garamond"/>
          <w:szCs w:val="24"/>
        </w:rPr>
        <w:t>sekretář OK FAČR</w:t>
      </w:r>
    </w:p>
    <w:p w:rsidR="00D9545F" w:rsidRDefault="00D9545F" w:rsidP="00EC107B">
      <w:pPr>
        <w:pStyle w:val="Bezmezer"/>
      </w:pPr>
    </w:p>
    <w:sectPr w:rsidR="00D9545F" w:rsidSect="00FD27AE">
      <w:headerReference w:type="default" r:id="rId6"/>
      <w:footerReference w:type="default" r:id="rId7"/>
      <w:type w:val="continuous"/>
      <w:pgSz w:w="11920" w:h="16840"/>
      <w:pgMar w:top="1582" w:right="839" w:bottom="278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2E" w:rsidRDefault="0055762E" w:rsidP="00744341">
      <w:pPr>
        <w:spacing w:after="0" w:line="240" w:lineRule="auto"/>
      </w:pPr>
      <w:r>
        <w:separator/>
      </w:r>
    </w:p>
  </w:endnote>
  <w:endnote w:type="continuationSeparator" w:id="0">
    <w:p w:rsidR="0055762E" w:rsidRDefault="0055762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20" w:rsidRDefault="00727E20" w:rsidP="00BF1F91">
    <w:pPr>
      <w:widowControl w:val="0"/>
      <w:autoSpaceDE w:val="0"/>
      <w:autoSpaceDN w:val="0"/>
      <w:adjustRightInd w:val="0"/>
      <w:spacing w:before="41" w:after="0" w:line="240" w:lineRule="auto"/>
      <w:ind w:left="-426" w:right="-553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BF1F91">
    <w:pPr>
      <w:widowControl w:val="0"/>
      <w:autoSpaceDE w:val="0"/>
      <w:autoSpaceDN w:val="0"/>
      <w:adjustRightInd w:val="0"/>
      <w:spacing w:before="7" w:after="0" w:line="168" w:lineRule="exact"/>
      <w:ind w:left="-426" w:right="-695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2E" w:rsidRDefault="0055762E" w:rsidP="00744341">
      <w:pPr>
        <w:spacing w:after="0" w:line="240" w:lineRule="auto"/>
      </w:pPr>
      <w:r>
        <w:separator/>
      </w:r>
    </w:p>
  </w:footnote>
  <w:footnote w:type="continuationSeparator" w:id="0">
    <w:p w:rsidR="0055762E" w:rsidRDefault="0055762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D11" w:rsidRDefault="00A44D11" w:rsidP="00FD27AE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FD27AE">
    <w:pPr>
      <w:widowControl w:val="0"/>
      <w:autoSpaceDE w:val="0"/>
      <w:autoSpaceDN w:val="0"/>
      <w:adjustRightInd w:val="0"/>
      <w:spacing w:before="9" w:after="0" w:line="240" w:lineRule="auto"/>
      <w:ind w:left="607" w:firstLine="720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FD27AE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FD27AE">
    <w:pPr>
      <w:widowControl w:val="0"/>
      <w:autoSpaceDE w:val="0"/>
      <w:autoSpaceDN w:val="0"/>
      <w:adjustRightInd w:val="0"/>
      <w:spacing w:before="9" w:after="0" w:line="250" w:lineRule="auto"/>
      <w:ind w:left="132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1386B"/>
    <w:rsid w:val="00042D9F"/>
    <w:rsid w:val="00086F83"/>
    <w:rsid w:val="000C3FD0"/>
    <w:rsid w:val="000D4B90"/>
    <w:rsid w:val="000E7075"/>
    <w:rsid w:val="000E723E"/>
    <w:rsid w:val="00115A58"/>
    <w:rsid w:val="00137AE8"/>
    <w:rsid w:val="00146920"/>
    <w:rsid w:val="001B44E7"/>
    <w:rsid w:val="00201925"/>
    <w:rsid w:val="002B13A3"/>
    <w:rsid w:val="00306E29"/>
    <w:rsid w:val="0032653D"/>
    <w:rsid w:val="0035409A"/>
    <w:rsid w:val="0037638B"/>
    <w:rsid w:val="00384526"/>
    <w:rsid w:val="003870FB"/>
    <w:rsid w:val="003A38BA"/>
    <w:rsid w:val="00453EB4"/>
    <w:rsid w:val="00462526"/>
    <w:rsid w:val="00466EDA"/>
    <w:rsid w:val="004934FD"/>
    <w:rsid w:val="004F1328"/>
    <w:rsid w:val="0055762E"/>
    <w:rsid w:val="00571D69"/>
    <w:rsid w:val="0058395E"/>
    <w:rsid w:val="006430AB"/>
    <w:rsid w:val="006A0DFA"/>
    <w:rsid w:val="006C5AB1"/>
    <w:rsid w:val="006E4FAE"/>
    <w:rsid w:val="00727E20"/>
    <w:rsid w:val="00744341"/>
    <w:rsid w:val="00840C5C"/>
    <w:rsid w:val="009A781F"/>
    <w:rsid w:val="009F6947"/>
    <w:rsid w:val="00A44D11"/>
    <w:rsid w:val="00A52506"/>
    <w:rsid w:val="00B02921"/>
    <w:rsid w:val="00B43938"/>
    <w:rsid w:val="00BF1F91"/>
    <w:rsid w:val="00D9545F"/>
    <w:rsid w:val="00DA21FF"/>
    <w:rsid w:val="00DC15EF"/>
    <w:rsid w:val="00DF0E08"/>
    <w:rsid w:val="00E55F19"/>
    <w:rsid w:val="00E752FD"/>
    <w:rsid w:val="00EB7947"/>
    <w:rsid w:val="00EC107B"/>
    <w:rsid w:val="00FA01FB"/>
    <w:rsid w:val="00FA4F4F"/>
    <w:rsid w:val="00FD27AE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92398"/>
  <w14:defaultImageDpi w14:val="0"/>
  <w15:docId w15:val="{7A4DC32D-1632-480B-8D5B-44E2C23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E707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8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1915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Kiwová Lenka</cp:lastModifiedBy>
  <cp:revision>17</cp:revision>
  <cp:lastPrinted>2019-03-25T14:13:00Z</cp:lastPrinted>
  <dcterms:created xsi:type="dcterms:W3CDTF">2018-07-24T12:55:00Z</dcterms:created>
  <dcterms:modified xsi:type="dcterms:W3CDTF">2019-10-18T09:50:00Z</dcterms:modified>
</cp:coreProperties>
</file>